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附：（表一）</w:t>
      </w:r>
    </w:p>
    <w:p>
      <w:pPr>
        <w:ind w:firstLine="420"/>
        <w:rPr>
          <w:rFonts w:hint="eastAsia"/>
        </w:rPr>
      </w:pPr>
    </w:p>
    <w:p>
      <w:pPr>
        <w:ind w:firstLine="42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关于  届  次教代会第××号提案的答复</w:t>
      </w:r>
    </w:p>
    <w:p>
      <w:pPr>
        <w:ind w:firstLine="42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×××代表（仅写第一提案人姓名）：</w:t>
      </w:r>
    </w:p>
    <w:p>
      <w:pPr>
        <w:ind w:firstLine="42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您提出的关于“……”的提案收悉，现答复如下：</w:t>
      </w:r>
    </w:p>
    <w:p>
      <w:pPr>
        <w:ind w:firstLine="42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ind w:firstLine="42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感谢您对学校工作的关心和支持。</w:t>
      </w:r>
    </w:p>
    <w:p>
      <w:pPr>
        <w:ind w:firstLine="42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附：提案办理情况征询意见表</w:t>
      </w:r>
    </w:p>
    <w:p>
      <w:pPr>
        <w:ind w:firstLine="42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ind w:firstLine="420"/>
        <w:jc w:val="righ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                                          </w:t>
      </w:r>
    </w:p>
    <w:p>
      <w:pPr>
        <w:ind w:firstLine="420"/>
        <w:jc w:val="center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             （单位印）                                                          </w:t>
      </w:r>
    </w:p>
    <w:p>
      <w:pPr>
        <w:ind w:firstLine="42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             二0一三年   月    日</w:t>
      </w:r>
    </w:p>
    <w:p>
      <w:pPr>
        <w:ind w:firstLine="42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ind w:firstLine="42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抄送：校提案工作委员会</w:t>
      </w:r>
    </w:p>
    <w:p>
      <w:pPr>
        <w:ind w:firstLine="42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联系单位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联系人及电话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×××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×××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××××××</w:t>
      </w:r>
    </w:p>
    <w:p>
      <w:pPr>
        <w:ind w:firstLine="42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（表二）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关于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次教代会第××号提案的协办意见</w:t>
      </w:r>
    </w:p>
    <w:p>
      <w:pPr>
        <w:ind w:firstLine="42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×××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主办单位名称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）：</w:t>
      </w:r>
    </w:p>
    <w:p>
      <w:pPr>
        <w:ind w:firstLine="42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×××代表在校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届  次教代会上提出的关于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……”的提案收悉。根据要求，由我部（处、室、中心等）协助你们办理此提案。经研究，并与××代表沟通，现提出我单位的协办意见：</w:t>
      </w:r>
    </w:p>
    <w:p>
      <w:pPr>
        <w:ind w:firstLine="42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ind w:firstLine="42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以上意见，供你们在正式答复代表时参考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ind w:firstLine="42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联系人：×××，电话：×××××××</w:t>
      </w:r>
    </w:p>
    <w:p>
      <w:pPr>
        <w:ind w:firstLine="42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ind w:firstLine="42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               （单位印）</w:t>
      </w:r>
    </w:p>
    <w:p>
      <w:pPr>
        <w:ind w:firstLine="42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               二0一三年  月  日                     </w:t>
      </w:r>
    </w:p>
    <w:p>
      <w:pPr>
        <w:ind w:firstLine="42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（此表由协办单位填写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</w:t>
      </w:r>
    </w:p>
    <w:p>
      <w:pPr>
        <w:ind w:firstLine="42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表三</w:t>
      </w:r>
    </w:p>
    <w:p>
      <w:pPr>
        <w:ind w:firstLine="42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教代会代表提案办理情况征询意见表</w:t>
      </w:r>
    </w:p>
    <w:p>
      <w:pPr>
        <w:ind w:firstLine="420"/>
        <w:jc w:val="center"/>
        <w:rPr>
          <w:rFonts w:hint="eastAsia"/>
          <w:lang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提案编号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案名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提案人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承办单位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办理解决情况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解决（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列入解决计划（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暂缓解决或无法解决（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C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13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130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代表对答复评价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满意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基本满意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3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8522" w:type="dxa"/>
            <w:gridSpan w:val="4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代表对答复还有什么意见：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代表签名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电话号码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邮政编码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ind w:firstLine="420"/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</w:t>
      </w:r>
    </w:p>
    <w:p>
      <w:pPr>
        <w:ind w:firstLine="420"/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         年   月    日</w:t>
      </w:r>
    </w:p>
    <w:p>
      <w:pPr>
        <w:ind w:firstLine="420"/>
        <w:jc w:val="center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                       </w:t>
      </w:r>
    </w:p>
    <w:p>
      <w:pPr>
        <w:ind w:firstLine="420"/>
        <w:jc w:val="center"/>
        <w:rPr>
          <w:rFonts w:hint="eastAsia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</w:t>
      </w:r>
    </w:p>
    <w:p>
      <w:pPr>
        <w:ind w:firstLine="42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1、此表由承办单位答复时附寄（送）给提案人，其中提案编号、案名、提案人、承办单位、办理解决情况由承办单位填写；</w:t>
      </w:r>
    </w:p>
    <w:p>
      <w:pPr>
        <w:ind w:firstLine="42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2、代表填写此表后，请寄（送）校教代会提案工作委员会。</w:t>
      </w:r>
    </w:p>
    <w:p>
      <w:pPr>
        <w:ind w:firstLine="420"/>
        <w:rPr>
          <w:rFonts w:hint="eastAsia" w:ascii="仿宋_GB2312" w:hAnsi="仿宋_GB2312" w:eastAsia="仿宋_GB2312" w:cs="仿宋_GB2312"/>
        </w:rPr>
      </w:pPr>
    </w:p>
    <w:p>
      <w:pPr>
        <w:ind w:firstLine="420"/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jc w:val="center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黑体" w:hAnsi="黑体" w:eastAsia="黑体" w:cs="黑体"/>
          <w:sz w:val="28"/>
          <w:szCs w:val="28"/>
        </w:rPr>
        <w:t>代表提案答复的分类标准</w:t>
      </w:r>
    </w:p>
    <w:p>
      <w:pPr>
        <w:jc w:val="both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ind w:firstLine="42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1、所提问题已经解决或在本年度内能够及时解决的，以及所提问题已有规定，承办单位明确说明了有关情况的，用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A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4"/>
          <w:szCs w:val="24"/>
        </w:rPr>
        <w:t>标明。</w:t>
      </w:r>
    </w:p>
    <w:p>
      <w:pPr>
        <w:ind w:firstLine="42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2、所提问题承办单位已制定解决措施或已列入改进计划，并明确答复代表办理时限的，用“B”标明。</w:t>
      </w:r>
    </w:p>
    <w:p>
      <w:pPr>
        <w:ind w:firstLine="42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3、所提问题因目前条件限制或其他原因不能予以解决的，以及所提问题留作参考的，用“C”标明。（“C”类答复，承办单位应充分说明原因和理由，并尽可能的就代表所提问题开展相关调研，加强与代表沟通，争取代表的理解和支持。）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Baiduan Number">
    <w:altName w:val="Malgun Gothic"/>
    <w:panose1 w:val="020B0203020202020204"/>
    <w:charset w:val="00"/>
    <w:family w:val="auto"/>
    <w:pitch w:val="default"/>
    <w:sig w:usb0="00000000" w:usb1="00000000" w:usb2="00000000" w:usb3="00000000" w:csb0="2000009B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Calibri Light">
    <w:altName w:val="Latha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nSu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9C1D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吕桢（部门管理员）</cp:lastModifiedBy>
  <dcterms:modified xsi:type="dcterms:W3CDTF">2017-05-19T02:20:49Z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